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59" w:lineRule="auto"/>
        <w:ind w:left="449" w:right="0" w:firstLine="0"/>
        <w:jc w:val="center"/>
        <w:rPr/>
      </w:pPr>
      <w:r w:rsidDel="00000000" w:rsidR="00000000" w:rsidRPr="00000000">
        <w:rPr/>
        <w:drawing>
          <wp:inline distB="0" distT="0" distL="0" distR="0">
            <wp:extent cx="1112520" cy="11125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2520" cy="111252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spacing w:after="200" w:line="360" w:lineRule="auto"/>
        <w:ind w:left="390" w:right="0" w:firstLine="0"/>
        <w:jc w:val="center"/>
        <w:rPr/>
      </w:pPr>
      <w:r w:rsidDel="00000000" w:rsidR="00000000" w:rsidRPr="00000000">
        <w:rPr>
          <w:b w:val="1"/>
          <w:rtl w:val="0"/>
        </w:rPr>
        <w:t xml:space="preserve">Senate Minutes 10.31.2024</w:t>
      </w:r>
      <w:r w:rsidDel="00000000" w:rsidR="00000000" w:rsidRPr="00000000">
        <w:rPr>
          <w:rFonts w:ascii="Quattrocento Sans" w:cs="Quattrocento Sans" w:eastAsia="Quattrocento Sans" w:hAnsi="Quattrocento Sans"/>
          <w:vertAlign w:val="subscript"/>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00" w:right="-60" w:hanging="72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 to Order </w:t>
      </w:r>
      <w:r w:rsidDel="00000000" w:rsidR="00000000" w:rsidRPr="00000000">
        <w:rPr>
          <w:rtl w:val="0"/>
        </w:rPr>
        <w:t xml:space="preserve">at 11:06 am</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00" w:right="-60" w:hanging="720"/>
        <w:jc w:val="left"/>
        <w:rPr/>
      </w:pPr>
      <w:r w:rsidDel="00000000" w:rsidR="00000000" w:rsidRPr="00000000">
        <w:rPr>
          <w:i w:val="0"/>
          <w:smallCaps w:val="0"/>
          <w:strike w:val="0"/>
          <w:color w:val="000000"/>
          <w:sz w:val="24"/>
          <w:szCs w:val="24"/>
          <w:u w:val="none"/>
          <w:shd w:fill="auto" w:val="clear"/>
          <w:vertAlign w:val="baseline"/>
          <w:rtl w:val="0"/>
        </w:rPr>
        <w:t xml:space="preserve">Approve</w:t>
      </w:r>
      <w:r w:rsidDel="00000000" w:rsidR="00000000" w:rsidRPr="00000000">
        <w:rPr>
          <w:rtl w:val="0"/>
        </w:rPr>
        <w:t xml:space="preserve"> </w:t>
      </w:r>
      <w:r w:rsidDel="00000000" w:rsidR="00000000" w:rsidRPr="00000000">
        <w:rPr>
          <w:i w:val="0"/>
          <w:smallCaps w:val="0"/>
          <w:strike w:val="0"/>
          <w:color w:val="000000"/>
          <w:sz w:val="24"/>
          <w:szCs w:val="24"/>
          <w:u w:val="none"/>
          <w:shd w:fill="auto" w:val="clear"/>
          <w:vertAlign w:val="baseline"/>
          <w:rtl w:val="0"/>
        </w:rPr>
        <w:t xml:space="preserve">Agenda M</w:t>
      </w:r>
      <w:r w:rsidDel="00000000" w:rsidR="00000000" w:rsidRPr="00000000">
        <w:rPr>
          <w:rtl w:val="0"/>
        </w:rPr>
        <w:t xml:space="preserve">. </w:t>
      </w:r>
      <w:r w:rsidDel="00000000" w:rsidR="00000000" w:rsidRPr="00000000">
        <w:rPr>
          <w:i w:val="0"/>
          <w:smallCaps w:val="0"/>
          <w:strike w:val="0"/>
          <w:color w:val="000000"/>
          <w:sz w:val="24"/>
          <w:szCs w:val="24"/>
          <w:u w:val="none"/>
          <w:shd w:fill="auto" w:val="clear"/>
          <w:vertAlign w:val="baseline"/>
          <w:rtl w:val="0"/>
        </w:rPr>
        <w:t xml:space="preserve">Alldredge </w:t>
      </w:r>
      <w:r w:rsidDel="00000000" w:rsidR="00000000" w:rsidRPr="00000000">
        <w:rPr>
          <w:rtl w:val="0"/>
        </w:rPr>
        <w:t xml:space="preserve">motioned, seconded by Senate Body</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00" w:right="-60" w:hanging="720"/>
        <w:jc w:val="left"/>
        <w:rPr>
          <w:u w:val="none"/>
        </w:rPr>
      </w:pPr>
      <w:r w:rsidDel="00000000" w:rsidR="00000000" w:rsidRPr="00000000">
        <w:rPr>
          <w:rtl w:val="0"/>
        </w:rPr>
        <w:t xml:space="preserve">Approve Minutes Jones motioned, Senate Body seconded</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00" w:right="-60" w:hanging="720"/>
        <w:jc w:val="left"/>
        <w:rPr/>
      </w:pPr>
      <w:r w:rsidDel="00000000" w:rsidR="00000000" w:rsidRPr="00000000">
        <w:rPr>
          <w:i w:val="0"/>
          <w:smallCaps w:val="0"/>
          <w:strike w:val="0"/>
          <w:color w:val="000000"/>
          <w:sz w:val="24"/>
          <w:szCs w:val="24"/>
          <w:u w:val="none"/>
          <w:shd w:fill="auto" w:val="clear"/>
          <w:vertAlign w:val="baseline"/>
          <w:rtl w:val="0"/>
        </w:rPr>
        <w:t xml:space="preserve">Roll Call:    </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President Cracknell: Present</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Vice President Cantrell: Present</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Secretary Fryhover: Present</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Treasurer Albao-Cozad: Present</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Parliamentarian Alldredge: Present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Freshman Senator Merhib: Not present</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Freshman Senator Vaughn: Present</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Sophomore Senator McGarrah: Present</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Sophomore Senator Manning: Present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Junior Senator Payne: Present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Junior Senator Orgas: Present</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Senior Senator Jones: Present</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Senior Senator Pate: Present</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IDS Senator Chatman: Not present</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Business &amp; Social Sciences Senator Frailey: Present</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Visual &amp; Performing Arts Senator Alldredge: Present</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Education &amp; Speech-Pathology Senator Guillen: Present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Physical Education &amp; Science Senator Hamburger: Present</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Off-Campus/Commuter Senator Wilson: Present</w:t>
      </w:r>
    </w:p>
    <w:p w:rsidR="00000000" w:rsidDel="00000000" w:rsidP="00000000" w:rsidRDefault="00000000" w:rsidRPr="00000000" w14:paraId="0000001A">
      <w:pPr>
        <w:numPr>
          <w:ilvl w:val="1"/>
          <w:numId w:val="1"/>
        </w:numPr>
        <w:spacing w:after="0" w:before="200" w:line="360" w:lineRule="auto"/>
        <w:ind w:left="1310" w:right="-60" w:hanging="360"/>
      </w:pPr>
      <w:r w:rsidDel="00000000" w:rsidR="00000000" w:rsidRPr="00000000">
        <w:rPr>
          <w:rtl w:val="0"/>
        </w:rPr>
        <w:t xml:space="preserve">SAB Senator Merritt: Present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Advisor Brockman: Not present</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Advisor Roberts: Present</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President’s Report</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Yesterday he sent out a suggestion survey and we already have 13 or 14 suggestions, so we will be in touch with committees. Also, good luck to Holden and Brook representing SGA. Will anyone be available for the Tailgate? Last thing, for the senior gift project, can we quickly go over some ideas for that? Possible Mural, basketball court, hammock lounge, big water fountain in the oval, study spaces, renovating the greenhouse and having a study space in there, more ‘beautified’ areas. Basketball court, greenhouse, or mural are our three choices.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Vice President’s Report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He apologized for putting up the wrong agenda.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Treasurer’s Report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General Funds: $5,179.63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Advisor’s Report</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If you are not going to FC, please go to the tailgate and support our athletes and HOCO! It would mean a lot to Annie to pack the student section. Bring everyone. From Advisor Brockman: OSGA gave us a thank-you card! And she wanted to share event planning guides to all of the senators.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Secretary’s Report</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Nothing to report, make sure you are filling out absence forms in advance if you know you’re going to miss a meeting!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Parliamentarian’s Report:</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Fall Congress is tomorrow! Registration opens at 1:00, and 2:30 is when we officially start.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SAB Report – Kaylen Merritt</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This week we’ve had a ton of HOCO events, and the turnout has been very good so we’re very proud of that. If you guys could continue to show up that would be great!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Committee Reports: </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Accessibility:  We have our first meeting today at 5 pm, we’ve already been meeting with admin, but we’re hustling. </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Access and Opportunity: We had our first meeting on Oct. 24th, ASIA is having a POW Wow in November, UHC is currently doing their </w:t>
      </w:r>
      <w:r w:rsidDel="00000000" w:rsidR="00000000" w:rsidRPr="00000000">
        <w:rPr>
          <w:rtl w:val="0"/>
        </w:rPr>
        <w:t xml:space="preserve">ofrenda</w:t>
      </w:r>
      <w:r w:rsidDel="00000000" w:rsidR="00000000" w:rsidRPr="00000000">
        <w:rPr>
          <w:rtl w:val="0"/>
        </w:rPr>
        <w:t xml:space="preserve">, PRISM is doing a Christmas gift drive, and we are currently compiling a research report on how minorities feel on campus. </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Health and Wellness: N/A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International: We have had about two or three meetings, one of our first events is on Dead Day, which is a potluck with different culture’s comfort foods. We are still deciding on a budget.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PR:  Nothing new, but can you guys stay five minutes after so we can film a halloween video? </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Presidents: Nothing to report.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Unfinished Business: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Agenda Items: </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Funding Request – UMA: Danner McGarrah and Mobi Jones</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360" w:lineRule="auto"/>
        <w:ind w:left="2030" w:right="-60" w:hanging="180"/>
        <w:jc w:val="left"/>
        <w:rPr>
          <w:u w:val="none"/>
        </w:rPr>
      </w:pPr>
      <w:r w:rsidDel="00000000" w:rsidR="00000000" w:rsidRPr="00000000">
        <w:rPr>
          <w:rtl w:val="0"/>
        </w:rPr>
        <w:t xml:space="preserve">Questions &amp; Discussion:</w:t>
      </w:r>
    </w:p>
    <w:p w:rsidR="00000000" w:rsidDel="00000000" w:rsidP="00000000" w:rsidRDefault="00000000" w:rsidRPr="00000000" w14:paraId="000000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Q Hamburger: Is this a fundraising event?</w:t>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A Authors: That is not the intent, any money that we do make is going to go right back to the club, and any money that we do not use from SGA will be reimbursed to SGA. We have been doing a lot of fundraising this semester, but we want to make sure that we can stay afloat each semester. </w:t>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Comment Cracknell to Authors: I saw the Karaoke event that you all did, it was very cool. </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360" w:lineRule="auto"/>
        <w:ind w:left="2030" w:right="-60" w:hanging="180"/>
        <w:jc w:val="left"/>
        <w:rPr>
          <w:u w:val="none"/>
        </w:rPr>
      </w:pPr>
      <w:r w:rsidDel="00000000" w:rsidR="00000000" w:rsidRPr="00000000">
        <w:rPr>
          <w:rtl w:val="0"/>
        </w:rPr>
        <w:t xml:space="preserve">Senator motioned to vote on this funding request by roll call, seconded by the Senate Body: </w:t>
      </w:r>
    </w:p>
    <w:p w:rsidR="00000000" w:rsidDel="00000000" w:rsidP="00000000" w:rsidRDefault="00000000" w:rsidRPr="00000000" w14:paraId="000000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President Cracknell: Yay</w:t>
      </w:r>
    </w:p>
    <w:p w:rsidR="00000000" w:rsidDel="00000000" w:rsidP="00000000" w:rsidRDefault="00000000" w:rsidRPr="00000000" w14:paraId="000000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Secretary Fryhover: Yay</w:t>
      </w:r>
    </w:p>
    <w:p w:rsidR="00000000" w:rsidDel="00000000" w:rsidP="00000000" w:rsidRDefault="00000000" w:rsidRPr="00000000" w14:paraId="0000003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Treasurer Albao-Cozad: Yay</w:t>
      </w:r>
    </w:p>
    <w:p w:rsidR="00000000" w:rsidDel="00000000" w:rsidP="00000000" w:rsidRDefault="00000000" w:rsidRPr="00000000" w14:paraId="000000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Freshman Senator Merhib: N/A</w:t>
      </w:r>
    </w:p>
    <w:p w:rsidR="00000000" w:rsidDel="00000000" w:rsidP="00000000" w:rsidRDefault="00000000" w:rsidRPr="00000000" w14:paraId="0000003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Freshman Senator Vaughn: Yay</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Sophomore Senator McGarrah: Yay</w:t>
      </w:r>
    </w:p>
    <w:p w:rsidR="00000000" w:rsidDel="00000000" w:rsidP="00000000" w:rsidRDefault="00000000" w:rsidRPr="00000000" w14:paraId="0000004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Sophomore Senator Manning: Yay</w:t>
      </w:r>
    </w:p>
    <w:p w:rsidR="00000000" w:rsidDel="00000000" w:rsidP="00000000" w:rsidRDefault="00000000" w:rsidRPr="00000000" w14:paraId="000000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Junior Senator Payne: Yay</w:t>
      </w:r>
    </w:p>
    <w:p w:rsidR="00000000" w:rsidDel="00000000" w:rsidP="00000000" w:rsidRDefault="00000000" w:rsidRPr="00000000" w14:paraId="0000004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Junior Senator Orgas: Yay</w:t>
      </w:r>
    </w:p>
    <w:p w:rsidR="00000000" w:rsidDel="00000000" w:rsidP="00000000" w:rsidRDefault="00000000" w:rsidRPr="00000000" w14:paraId="000000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Senior Senator Jones: Yay</w:t>
      </w:r>
    </w:p>
    <w:p w:rsidR="00000000" w:rsidDel="00000000" w:rsidP="00000000" w:rsidRDefault="00000000" w:rsidRPr="00000000" w14:paraId="0000004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Senior Senator Pate: Yay</w:t>
      </w:r>
    </w:p>
    <w:p w:rsidR="00000000" w:rsidDel="00000000" w:rsidP="00000000" w:rsidRDefault="00000000" w:rsidRPr="00000000" w14:paraId="0000004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IDS Senator Chatman: N/A</w:t>
      </w:r>
    </w:p>
    <w:p w:rsidR="00000000" w:rsidDel="00000000" w:rsidP="00000000" w:rsidRDefault="00000000" w:rsidRPr="00000000" w14:paraId="0000004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Business &amp; Social Sciences Senator Frailey: Yay</w:t>
      </w:r>
    </w:p>
    <w:p w:rsidR="00000000" w:rsidDel="00000000" w:rsidP="00000000" w:rsidRDefault="00000000" w:rsidRPr="00000000" w14:paraId="0000004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Visual &amp; Performing Arts Senator Alldredge: Yay</w:t>
      </w:r>
    </w:p>
    <w:p w:rsidR="00000000" w:rsidDel="00000000" w:rsidP="00000000" w:rsidRDefault="00000000" w:rsidRPr="00000000" w14:paraId="0000004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Education &amp; Speech-Pathology Senator Guillen: Yay</w:t>
      </w:r>
    </w:p>
    <w:p w:rsidR="00000000" w:rsidDel="00000000" w:rsidP="00000000" w:rsidRDefault="00000000" w:rsidRPr="00000000" w14:paraId="0000004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Physical Education &amp; Science Senator Hamburger: Yay</w:t>
      </w:r>
    </w:p>
    <w:p w:rsidR="00000000" w:rsidDel="00000000" w:rsidP="00000000" w:rsidRDefault="00000000" w:rsidRPr="00000000" w14:paraId="0000004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Off-Campus/Commuter Senator Wilson: Yay</w:t>
      </w:r>
    </w:p>
    <w:p w:rsidR="00000000" w:rsidDel="00000000" w:rsidP="00000000" w:rsidRDefault="00000000" w:rsidRPr="00000000" w14:paraId="0000004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00" w:line="360" w:lineRule="auto"/>
        <w:ind w:left="2750" w:right="-60" w:hanging="360"/>
        <w:jc w:val="left"/>
        <w:rPr>
          <w:u w:val="none"/>
        </w:rPr>
      </w:pPr>
      <w:r w:rsidDel="00000000" w:rsidR="00000000" w:rsidRPr="00000000">
        <w:rPr>
          <w:rtl w:val="0"/>
        </w:rPr>
        <w:t xml:space="preserve">SAB Senator Merrit: Yay</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360" w:lineRule="auto"/>
        <w:ind w:left="2030" w:right="-60" w:hanging="180"/>
        <w:jc w:val="left"/>
        <w:rPr>
          <w:u w:val="none"/>
        </w:rPr>
      </w:pPr>
      <w:r w:rsidDel="00000000" w:rsidR="00000000" w:rsidRPr="00000000">
        <w:rPr>
          <w:rtl w:val="0"/>
        </w:rPr>
        <w:t xml:space="preserve">17 Yays 0 Nays 0 Abstentions </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360" w:lineRule="auto"/>
        <w:ind w:left="2030" w:right="-60" w:hanging="180"/>
        <w:jc w:val="left"/>
        <w:rPr>
          <w:u w:val="none"/>
        </w:rPr>
      </w:pPr>
      <w:r w:rsidDel="00000000" w:rsidR="00000000" w:rsidRPr="00000000">
        <w:rPr>
          <w:rtl w:val="0"/>
        </w:rPr>
        <w:t xml:space="preserve">This funding request hereby passes the honorable Senate.</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Committee Town Halls! - Explain and discuss</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Confirming the last few standing Committees:</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360" w:lineRule="auto"/>
        <w:ind w:left="2030" w:right="-60" w:hanging="180"/>
        <w:jc w:val="left"/>
        <w:rPr>
          <w:u w:val="none"/>
        </w:rPr>
      </w:pPr>
      <w:r w:rsidDel="00000000" w:rsidR="00000000" w:rsidRPr="00000000">
        <w:rPr>
          <w:rtl w:val="0"/>
        </w:rPr>
        <w:t xml:space="preserve">Legislative Assistance – Secretary Fryhover: confirmed! </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00" w:line="360" w:lineRule="auto"/>
        <w:ind w:left="2030" w:right="-60" w:hanging="180"/>
        <w:jc w:val="left"/>
        <w:rPr>
          <w:u w:val="none"/>
        </w:rPr>
      </w:pPr>
      <w:r w:rsidDel="00000000" w:rsidR="00000000" w:rsidRPr="00000000">
        <w:rPr>
          <w:rtl w:val="0"/>
        </w:rPr>
        <w:t xml:space="preserve">Athletics – Senator Pate: confirmed!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Tabled</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00" w:line="360" w:lineRule="auto"/>
        <w:ind w:left="1310" w:right="-60" w:hanging="360"/>
        <w:jc w:val="left"/>
        <w:rPr>
          <w:u w:val="none"/>
        </w:rPr>
      </w:pPr>
      <w:r w:rsidDel="00000000" w:rsidR="00000000" w:rsidRPr="00000000">
        <w:rPr>
          <w:rtl w:val="0"/>
        </w:rPr>
        <w:t xml:space="preserve">Discussion and possible action: An Even Playing Field Resolution – Senators Alldredge and McGarrah. Taken from the table. </w:t>
      </w:r>
    </w:p>
    <w:p w:rsidR="00000000" w:rsidDel="00000000" w:rsidP="00000000" w:rsidRDefault="00000000" w:rsidRPr="00000000" w14:paraId="00000054">
      <w:pPr>
        <w:numPr>
          <w:ilvl w:val="2"/>
          <w:numId w:val="1"/>
        </w:numPr>
        <w:spacing w:after="0" w:before="200" w:line="360" w:lineRule="auto"/>
        <w:ind w:left="2030" w:right="-60" w:hanging="180"/>
      </w:pPr>
      <w:r w:rsidDel="00000000" w:rsidR="00000000" w:rsidRPr="00000000">
        <w:rPr>
          <w:rtl w:val="0"/>
        </w:rPr>
        <w:t xml:space="preserve">Questions &amp; Discussion:</w:t>
      </w:r>
    </w:p>
    <w:p w:rsidR="00000000" w:rsidDel="00000000" w:rsidP="00000000" w:rsidRDefault="00000000" w:rsidRPr="00000000" w14:paraId="00000055">
      <w:pPr>
        <w:numPr>
          <w:ilvl w:val="3"/>
          <w:numId w:val="1"/>
        </w:numPr>
        <w:spacing w:after="0" w:before="200" w:line="360" w:lineRule="auto"/>
        <w:ind w:left="2750" w:right="-60" w:hanging="360"/>
      </w:pPr>
      <w:r w:rsidDel="00000000" w:rsidR="00000000" w:rsidRPr="00000000">
        <w:rPr>
          <w:rtl w:val="0"/>
        </w:rPr>
        <w:t xml:space="preserve">Q Payne: So what do you plan to do about students who are undecided? </w:t>
      </w:r>
    </w:p>
    <w:p w:rsidR="00000000" w:rsidDel="00000000" w:rsidP="00000000" w:rsidRDefault="00000000" w:rsidRPr="00000000" w14:paraId="00000056">
      <w:pPr>
        <w:numPr>
          <w:ilvl w:val="3"/>
          <w:numId w:val="1"/>
        </w:numPr>
        <w:spacing w:after="0" w:before="200" w:line="360" w:lineRule="auto"/>
        <w:ind w:left="2750" w:right="-60" w:hanging="360"/>
      </w:pPr>
      <w:r w:rsidDel="00000000" w:rsidR="00000000" w:rsidRPr="00000000">
        <w:rPr>
          <w:rtl w:val="0"/>
        </w:rPr>
        <w:t xml:space="preserve">A Authors: Living and learning communities would be established by the Housing Department, so there could be an undecided community, but it’s optional. </w:t>
      </w:r>
    </w:p>
    <w:p w:rsidR="00000000" w:rsidDel="00000000" w:rsidP="00000000" w:rsidRDefault="00000000" w:rsidRPr="00000000" w14:paraId="00000057">
      <w:pPr>
        <w:numPr>
          <w:ilvl w:val="3"/>
          <w:numId w:val="1"/>
        </w:numPr>
        <w:spacing w:after="0" w:before="200" w:line="360" w:lineRule="auto"/>
        <w:ind w:left="2750" w:right="-60" w:hanging="360"/>
      </w:pPr>
      <w:r w:rsidDel="00000000" w:rsidR="00000000" w:rsidRPr="00000000">
        <w:rPr>
          <w:rtl w:val="0"/>
        </w:rPr>
        <w:t xml:space="preserve">Q Jones: Is there anything that needs to be amended?</w:t>
      </w:r>
    </w:p>
    <w:p w:rsidR="00000000" w:rsidDel="00000000" w:rsidP="00000000" w:rsidRDefault="00000000" w:rsidRPr="00000000" w14:paraId="00000058">
      <w:pPr>
        <w:numPr>
          <w:ilvl w:val="3"/>
          <w:numId w:val="1"/>
        </w:numPr>
        <w:spacing w:after="0" w:before="200" w:line="360" w:lineRule="auto"/>
        <w:ind w:left="2750" w:right="-60" w:hanging="360"/>
        <w:rPr>
          <w:u w:val="none"/>
        </w:rPr>
      </w:pPr>
      <w:r w:rsidDel="00000000" w:rsidR="00000000" w:rsidRPr="00000000">
        <w:rPr>
          <w:rtl w:val="0"/>
        </w:rPr>
        <w:t xml:space="preserve">A Authors: No, this resolution doesn’t include anything about scholarships or funding, so this is not needed.</w:t>
      </w:r>
    </w:p>
    <w:p w:rsidR="00000000" w:rsidDel="00000000" w:rsidP="00000000" w:rsidRDefault="00000000" w:rsidRPr="00000000" w14:paraId="00000059">
      <w:pPr>
        <w:numPr>
          <w:ilvl w:val="3"/>
          <w:numId w:val="1"/>
        </w:numPr>
        <w:spacing w:after="0" w:before="200" w:line="360" w:lineRule="auto"/>
        <w:ind w:left="2750" w:right="-60" w:hanging="360"/>
        <w:rPr>
          <w:u w:val="none"/>
        </w:rPr>
      </w:pPr>
      <w:r w:rsidDel="00000000" w:rsidR="00000000" w:rsidRPr="00000000">
        <w:rPr>
          <w:rtl w:val="0"/>
        </w:rPr>
        <w:t xml:space="preserve">Comment Cracknell to Authors: Thank you for reaching out to Housing, I apologize that Mike Ross could not be met with. I didn’t understand this resolution at first, but I’m for it now. I thought this was a dig at international students because there’s a reason that only international students and athletes get housing blocks. </w:t>
      </w:r>
    </w:p>
    <w:p w:rsidR="00000000" w:rsidDel="00000000" w:rsidP="00000000" w:rsidRDefault="00000000" w:rsidRPr="00000000" w14:paraId="0000005A">
      <w:pPr>
        <w:numPr>
          <w:ilvl w:val="3"/>
          <w:numId w:val="1"/>
        </w:numPr>
        <w:spacing w:after="0" w:before="200" w:line="360" w:lineRule="auto"/>
        <w:ind w:left="2750" w:right="-60" w:hanging="360"/>
        <w:rPr>
          <w:u w:val="none"/>
        </w:rPr>
      </w:pPr>
      <w:r w:rsidDel="00000000" w:rsidR="00000000" w:rsidRPr="00000000">
        <w:rPr>
          <w:rtl w:val="0"/>
        </w:rPr>
        <w:t xml:space="preserve">A Authors: This was never intended to be a dig at international students, we’ve discussed that international students, students on scholarship, and students with disabilities should get first priority. </w:t>
      </w:r>
    </w:p>
    <w:p w:rsidR="00000000" w:rsidDel="00000000" w:rsidP="00000000" w:rsidRDefault="00000000" w:rsidRPr="00000000" w14:paraId="0000005B">
      <w:pPr>
        <w:numPr>
          <w:ilvl w:val="3"/>
          <w:numId w:val="1"/>
        </w:numPr>
        <w:spacing w:after="0" w:before="200" w:line="360" w:lineRule="auto"/>
        <w:ind w:left="2750" w:right="-60" w:hanging="360"/>
        <w:rPr>
          <w:u w:val="none"/>
        </w:rPr>
      </w:pPr>
      <w:r w:rsidDel="00000000" w:rsidR="00000000" w:rsidRPr="00000000">
        <w:rPr>
          <w:rtl w:val="0"/>
        </w:rPr>
        <w:t xml:space="preserve">Q Payne: Have you guys done a poll for students? I can see issues stemming from this.</w:t>
      </w:r>
    </w:p>
    <w:p w:rsidR="00000000" w:rsidDel="00000000" w:rsidP="00000000" w:rsidRDefault="00000000" w:rsidRPr="00000000" w14:paraId="0000005C">
      <w:pPr>
        <w:numPr>
          <w:ilvl w:val="3"/>
          <w:numId w:val="1"/>
        </w:numPr>
        <w:spacing w:after="0" w:before="200" w:line="360" w:lineRule="auto"/>
        <w:ind w:left="2750" w:right="-60" w:hanging="360"/>
        <w:rPr>
          <w:u w:val="none"/>
        </w:rPr>
      </w:pPr>
      <w:r w:rsidDel="00000000" w:rsidR="00000000" w:rsidRPr="00000000">
        <w:rPr>
          <w:rtl w:val="0"/>
        </w:rPr>
        <w:t xml:space="preserve">A Authors: I haven’t, but I don’t see any problems or complaints that could stem from this, as this is not required for departments to do, it is already in place, but we’re letting them know this is an option. </w:t>
      </w:r>
    </w:p>
    <w:p w:rsidR="00000000" w:rsidDel="00000000" w:rsidP="00000000" w:rsidRDefault="00000000" w:rsidRPr="00000000" w14:paraId="0000005D">
      <w:pPr>
        <w:numPr>
          <w:ilvl w:val="3"/>
          <w:numId w:val="1"/>
        </w:numPr>
        <w:spacing w:after="0" w:before="200" w:line="360" w:lineRule="auto"/>
        <w:ind w:left="2750" w:right="-60" w:hanging="360"/>
        <w:rPr>
          <w:u w:val="none"/>
        </w:rPr>
      </w:pPr>
      <w:r w:rsidDel="00000000" w:rsidR="00000000" w:rsidRPr="00000000">
        <w:rPr>
          <w:rtl w:val="0"/>
        </w:rPr>
        <w:t xml:space="preserve">Q Frailey: How would this work with accessibility? </w:t>
      </w:r>
    </w:p>
    <w:p w:rsidR="00000000" w:rsidDel="00000000" w:rsidP="00000000" w:rsidRDefault="00000000" w:rsidRPr="00000000" w14:paraId="0000005E">
      <w:pPr>
        <w:numPr>
          <w:ilvl w:val="3"/>
          <w:numId w:val="1"/>
        </w:numPr>
        <w:spacing w:after="0" w:before="200" w:line="360" w:lineRule="auto"/>
        <w:ind w:left="2750" w:right="-60" w:hanging="360"/>
        <w:rPr>
          <w:u w:val="none"/>
        </w:rPr>
      </w:pPr>
      <w:r w:rsidDel="00000000" w:rsidR="00000000" w:rsidRPr="00000000">
        <w:rPr>
          <w:rtl w:val="0"/>
        </w:rPr>
        <w:t xml:space="preserve">A Authors: That’s a great point that I did not consider, we could have an accessibility living and learning community.</w:t>
      </w:r>
    </w:p>
    <w:p w:rsidR="00000000" w:rsidDel="00000000" w:rsidP="00000000" w:rsidRDefault="00000000" w:rsidRPr="00000000" w14:paraId="0000005F">
      <w:pPr>
        <w:numPr>
          <w:ilvl w:val="3"/>
          <w:numId w:val="1"/>
        </w:numPr>
        <w:spacing w:after="0" w:before="200" w:line="360" w:lineRule="auto"/>
        <w:ind w:left="2750" w:right="-60" w:hanging="360"/>
        <w:rPr>
          <w:u w:val="none"/>
        </w:rPr>
      </w:pPr>
      <w:r w:rsidDel="00000000" w:rsidR="00000000" w:rsidRPr="00000000">
        <w:rPr>
          <w:rtl w:val="0"/>
        </w:rPr>
        <w:t xml:space="preserve">On information Fryhover: As someone who does have accommodations for a first-floor apartment, I don’t see this clashing, as first-floor accommodations go through a separate department, who then tells housing which students need to be placed where. </w:t>
      </w:r>
    </w:p>
    <w:p w:rsidR="00000000" w:rsidDel="00000000" w:rsidP="00000000" w:rsidRDefault="00000000" w:rsidRPr="00000000" w14:paraId="00000060">
      <w:pPr>
        <w:numPr>
          <w:ilvl w:val="3"/>
          <w:numId w:val="1"/>
        </w:numPr>
        <w:spacing w:after="0" w:before="200" w:line="360" w:lineRule="auto"/>
        <w:ind w:left="2750" w:right="-60" w:hanging="360"/>
        <w:rPr>
          <w:u w:val="none"/>
        </w:rPr>
      </w:pPr>
      <w:r w:rsidDel="00000000" w:rsidR="00000000" w:rsidRPr="00000000">
        <w:rPr>
          <w:rtl w:val="0"/>
        </w:rPr>
        <w:t xml:space="preserve">Q Wilson: In the instance where housing is required, how would this process look like if they don’t get utilized?</w:t>
      </w:r>
    </w:p>
    <w:p w:rsidR="00000000" w:rsidDel="00000000" w:rsidP="00000000" w:rsidRDefault="00000000" w:rsidRPr="00000000" w14:paraId="00000061">
      <w:pPr>
        <w:numPr>
          <w:ilvl w:val="3"/>
          <w:numId w:val="1"/>
        </w:numPr>
        <w:spacing w:after="0" w:before="200" w:line="360" w:lineRule="auto"/>
        <w:ind w:left="2750" w:right="-60" w:hanging="360"/>
        <w:rPr>
          <w:u w:val="none"/>
        </w:rPr>
      </w:pPr>
      <w:r w:rsidDel="00000000" w:rsidR="00000000" w:rsidRPr="00000000">
        <w:rPr>
          <w:rtl w:val="0"/>
        </w:rPr>
        <w:t xml:space="preserve">A Authors: If not utilized, it would simply be regular housing. </w:t>
      </w:r>
    </w:p>
    <w:p w:rsidR="00000000" w:rsidDel="00000000" w:rsidP="00000000" w:rsidRDefault="00000000" w:rsidRPr="00000000" w14:paraId="00000062">
      <w:pPr>
        <w:numPr>
          <w:ilvl w:val="3"/>
          <w:numId w:val="1"/>
        </w:numPr>
        <w:spacing w:after="0" w:before="200" w:line="360" w:lineRule="auto"/>
        <w:ind w:left="2750" w:right="-60" w:hanging="360"/>
        <w:rPr>
          <w:u w:val="none"/>
        </w:rPr>
      </w:pPr>
      <w:r w:rsidDel="00000000" w:rsidR="00000000" w:rsidRPr="00000000">
        <w:rPr>
          <w:rtl w:val="0"/>
        </w:rPr>
        <w:t xml:space="preserve">Q Guillen: If I’m understanding correctly, they wouldn’t be purchased anymore nor next to each other, is it just people hanging out?</w:t>
      </w:r>
    </w:p>
    <w:p w:rsidR="00000000" w:rsidDel="00000000" w:rsidP="00000000" w:rsidRDefault="00000000" w:rsidRPr="00000000" w14:paraId="00000063">
      <w:pPr>
        <w:numPr>
          <w:ilvl w:val="3"/>
          <w:numId w:val="1"/>
        </w:numPr>
        <w:spacing w:after="0" w:before="200" w:line="360" w:lineRule="auto"/>
        <w:ind w:left="2750" w:right="-60" w:hanging="360"/>
        <w:rPr>
          <w:u w:val="none"/>
        </w:rPr>
      </w:pPr>
      <w:r w:rsidDel="00000000" w:rsidR="00000000" w:rsidRPr="00000000">
        <w:rPr>
          <w:rtl w:val="0"/>
        </w:rPr>
        <w:t xml:space="preserve">A Authors: No, this is informing other departments of a possibility that already exists. </w:t>
      </w:r>
    </w:p>
    <w:p w:rsidR="00000000" w:rsidDel="00000000" w:rsidP="00000000" w:rsidRDefault="00000000" w:rsidRPr="00000000" w14:paraId="00000064">
      <w:pPr>
        <w:numPr>
          <w:ilvl w:val="3"/>
          <w:numId w:val="1"/>
        </w:numPr>
        <w:spacing w:after="0" w:before="200" w:line="360" w:lineRule="auto"/>
        <w:ind w:left="2750" w:right="-60" w:hanging="360"/>
        <w:rPr>
          <w:u w:val="none"/>
        </w:rPr>
      </w:pPr>
      <w:r w:rsidDel="00000000" w:rsidR="00000000" w:rsidRPr="00000000">
        <w:rPr>
          <w:rtl w:val="0"/>
        </w:rPr>
        <w:t xml:space="preserve">Q Guillen: Elaborate?</w:t>
      </w:r>
    </w:p>
    <w:p w:rsidR="00000000" w:rsidDel="00000000" w:rsidP="00000000" w:rsidRDefault="00000000" w:rsidRPr="00000000" w14:paraId="00000065">
      <w:pPr>
        <w:numPr>
          <w:ilvl w:val="3"/>
          <w:numId w:val="1"/>
        </w:numPr>
        <w:spacing w:after="0" w:before="200" w:line="360" w:lineRule="auto"/>
        <w:ind w:left="2750" w:right="-60" w:hanging="360"/>
        <w:rPr>
          <w:u w:val="none"/>
        </w:rPr>
      </w:pPr>
      <w:r w:rsidDel="00000000" w:rsidR="00000000" w:rsidRPr="00000000">
        <w:rPr>
          <w:rtl w:val="0"/>
        </w:rPr>
        <w:t xml:space="preserve">A Authors: So having the living and learning communities would assist departments in not having to pay a lot of money to purchase housing blocks as an alternative option. Vice President McConnell said that all departments are already allowed to purchase housing blocks, this is providing information to the departments.</w:t>
      </w:r>
    </w:p>
    <w:p w:rsidR="00000000" w:rsidDel="00000000" w:rsidP="00000000" w:rsidRDefault="00000000" w:rsidRPr="00000000" w14:paraId="00000066">
      <w:pPr>
        <w:numPr>
          <w:ilvl w:val="3"/>
          <w:numId w:val="1"/>
        </w:numPr>
        <w:spacing w:after="0" w:before="200" w:line="360" w:lineRule="auto"/>
        <w:ind w:left="2750" w:right="-60" w:hanging="360"/>
        <w:rPr>
          <w:u w:val="none"/>
        </w:rPr>
      </w:pPr>
      <w:r w:rsidDel="00000000" w:rsidR="00000000" w:rsidRPr="00000000">
        <w:rPr>
          <w:rtl w:val="0"/>
        </w:rPr>
        <w:t xml:space="preserve">Q Jones: for the living-learning communities, is this similar to how roommate groups work? Like I want to live with people who share my interests?</w:t>
      </w:r>
    </w:p>
    <w:p w:rsidR="00000000" w:rsidDel="00000000" w:rsidP="00000000" w:rsidRDefault="00000000" w:rsidRPr="00000000" w14:paraId="00000067">
      <w:pPr>
        <w:numPr>
          <w:ilvl w:val="3"/>
          <w:numId w:val="1"/>
        </w:numPr>
        <w:spacing w:after="0" w:before="200" w:line="360" w:lineRule="auto"/>
        <w:ind w:left="2750" w:right="-60" w:hanging="360"/>
        <w:rPr>
          <w:u w:val="none"/>
        </w:rPr>
      </w:pPr>
      <w:r w:rsidDel="00000000" w:rsidR="00000000" w:rsidRPr="00000000">
        <w:rPr>
          <w:rtl w:val="0"/>
        </w:rPr>
        <w:t xml:space="preserve">A Authors: Yes, and I could see this greatly benefiting incoming freshmen who don’t know, and the new housing director said that we could make this cross-disciplinary. So instead of a Music Block, it could be a Fine Arts Block, for example. </w:t>
      </w:r>
    </w:p>
    <w:p w:rsidR="00000000" w:rsidDel="00000000" w:rsidP="00000000" w:rsidRDefault="00000000" w:rsidRPr="00000000" w14:paraId="00000068">
      <w:pPr>
        <w:numPr>
          <w:ilvl w:val="3"/>
          <w:numId w:val="1"/>
        </w:numPr>
        <w:spacing w:after="0" w:before="200" w:line="360" w:lineRule="auto"/>
        <w:ind w:left="2750" w:right="-60" w:hanging="360"/>
        <w:rPr>
          <w:u w:val="none"/>
        </w:rPr>
      </w:pPr>
      <w:r w:rsidDel="00000000" w:rsidR="00000000" w:rsidRPr="00000000">
        <w:rPr>
          <w:rtl w:val="0"/>
        </w:rPr>
        <w:t xml:space="preserve">Follow-up: Learning Communities are free and not guaranteed, purchasing housing blocks is optional for departments, yes?</w:t>
      </w:r>
    </w:p>
    <w:p w:rsidR="00000000" w:rsidDel="00000000" w:rsidP="00000000" w:rsidRDefault="00000000" w:rsidRPr="00000000" w14:paraId="00000069">
      <w:pPr>
        <w:numPr>
          <w:ilvl w:val="3"/>
          <w:numId w:val="1"/>
        </w:numPr>
        <w:spacing w:after="0" w:before="200" w:line="360" w:lineRule="auto"/>
        <w:ind w:left="2750" w:right="-60" w:hanging="360"/>
        <w:rPr>
          <w:u w:val="none"/>
        </w:rPr>
      </w:pPr>
      <w:r w:rsidDel="00000000" w:rsidR="00000000" w:rsidRPr="00000000">
        <w:rPr>
          <w:rtl w:val="0"/>
        </w:rPr>
        <w:t xml:space="preserve">A Authors: Yes.  </w:t>
      </w:r>
    </w:p>
    <w:p w:rsidR="00000000" w:rsidDel="00000000" w:rsidP="00000000" w:rsidRDefault="00000000" w:rsidRPr="00000000" w14:paraId="0000006A">
      <w:pPr>
        <w:numPr>
          <w:ilvl w:val="3"/>
          <w:numId w:val="1"/>
        </w:numPr>
        <w:spacing w:after="0" w:before="200" w:line="360" w:lineRule="auto"/>
        <w:ind w:left="2750" w:right="-60" w:hanging="360"/>
        <w:rPr>
          <w:u w:val="none"/>
        </w:rPr>
      </w:pPr>
      <w:r w:rsidDel="00000000" w:rsidR="00000000" w:rsidRPr="00000000">
        <w:rPr>
          <w:rtl w:val="0"/>
        </w:rPr>
        <w:t xml:space="preserve">Q Frailey: So, would there be leader figures?  </w:t>
      </w:r>
    </w:p>
    <w:p w:rsidR="00000000" w:rsidDel="00000000" w:rsidP="00000000" w:rsidRDefault="00000000" w:rsidRPr="00000000" w14:paraId="0000006B">
      <w:pPr>
        <w:numPr>
          <w:ilvl w:val="3"/>
          <w:numId w:val="1"/>
        </w:numPr>
        <w:spacing w:after="0" w:before="200" w:line="360" w:lineRule="auto"/>
        <w:ind w:left="2750" w:right="-60" w:hanging="360"/>
        <w:rPr>
          <w:u w:val="none"/>
        </w:rPr>
      </w:pPr>
      <w:r w:rsidDel="00000000" w:rsidR="00000000" w:rsidRPr="00000000">
        <w:rPr>
          <w:rtl w:val="0"/>
        </w:rPr>
        <w:t xml:space="preserve">A Authors: That’s a great idea, they could be department coordinators or RAs. </w:t>
      </w:r>
    </w:p>
    <w:p w:rsidR="00000000" w:rsidDel="00000000" w:rsidP="00000000" w:rsidRDefault="00000000" w:rsidRPr="00000000" w14:paraId="0000006C">
      <w:pPr>
        <w:numPr>
          <w:ilvl w:val="3"/>
          <w:numId w:val="1"/>
        </w:numPr>
        <w:spacing w:after="0" w:before="200" w:line="360" w:lineRule="auto"/>
        <w:ind w:left="2750" w:right="-60" w:hanging="360"/>
        <w:rPr>
          <w:u w:val="none"/>
        </w:rPr>
      </w:pPr>
      <w:r w:rsidDel="00000000" w:rsidR="00000000" w:rsidRPr="00000000">
        <w:rPr>
          <w:rtl w:val="0"/>
        </w:rPr>
        <w:t xml:space="preserve">Q Wilson: Would this amend the housing application? </w:t>
      </w:r>
    </w:p>
    <w:p w:rsidR="00000000" w:rsidDel="00000000" w:rsidP="00000000" w:rsidRDefault="00000000" w:rsidRPr="00000000" w14:paraId="0000006D">
      <w:pPr>
        <w:numPr>
          <w:ilvl w:val="3"/>
          <w:numId w:val="1"/>
        </w:numPr>
        <w:spacing w:after="0" w:before="200" w:line="360" w:lineRule="auto"/>
        <w:ind w:left="2750" w:right="-60" w:hanging="360"/>
        <w:rPr>
          <w:u w:val="none"/>
        </w:rPr>
      </w:pPr>
      <w:r w:rsidDel="00000000" w:rsidR="00000000" w:rsidRPr="00000000">
        <w:rPr>
          <w:rtl w:val="0"/>
        </w:rPr>
        <w:t xml:space="preserve">A Authors: Yes. </w:t>
      </w:r>
    </w:p>
    <w:p w:rsidR="00000000" w:rsidDel="00000000" w:rsidP="00000000" w:rsidRDefault="00000000" w:rsidRPr="00000000" w14:paraId="0000006E">
      <w:pPr>
        <w:numPr>
          <w:ilvl w:val="3"/>
          <w:numId w:val="1"/>
        </w:numPr>
        <w:spacing w:after="0" w:before="200" w:line="360" w:lineRule="auto"/>
        <w:ind w:left="2750" w:right="-60" w:hanging="360"/>
        <w:rPr>
          <w:u w:val="none"/>
        </w:rPr>
      </w:pPr>
      <w:r w:rsidDel="00000000" w:rsidR="00000000" w:rsidRPr="00000000">
        <w:rPr>
          <w:rtl w:val="0"/>
        </w:rPr>
        <w:t xml:space="preserve">Q Authors: Is the housing department working on including more preferences? </w:t>
      </w:r>
    </w:p>
    <w:p w:rsidR="00000000" w:rsidDel="00000000" w:rsidP="00000000" w:rsidRDefault="00000000" w:rsidRPr="00000000" w14:paraId="0000006F">
      <w:pPr>
        <w:numPr>
          <w:ilvl w:val="3"/>
          <w:numId w:val="1"/>
        </w:numPr>
        <w:spacing w:after="0" w:before="200" w:line="360" w:lineRule="auto"/>
        <w:ind w:left="2750" w:right="-60" w:hanging="360"/>
        <w:rPr>
          <w:u w:val="none"/>
        </w:rPr>
      </w:pPr>
      <w:r w:rsidDel="00000000" w:rsidR="00000000" w:rsidRPr="00000000">
        <w:rPr>
          <w:rtl w:val="0"/>
        </w:rPr>
        <w:t xml:space="preserve">A Roberts: No. </w:t>
      </w:r>
    </w:p>
    <w:p w:rsidR="00000000" w:rsidDel="00000000" w:rsidP="00000000" w:rsidRDefault="00000000" w:rsidRPr="00000000" w14:paraId="00000070">
      <w:pPr>
        <w:numPr>
          <w:ilvl w:val="3"/>
          <w:numId w:val="1"/>
        </w:numPr>
        <w:spacing w:after="0" w:before="200" w:line="360" w:lineRule="auto"/>
        <w:ind w:left="2750" w:right="-60" w:hanging="360"/>
        <w:rPr>
          <w:u w:val="none"/>
        </w:rPr>
      </w:pPr>
      <w:r w:rsidDel="00000000" w:rsidR="00000000" w:rsidRPr="00000000">
        <w:rPr>
          <w:rtl w:val="0"/>
        </w:rPr>
        <w:t xml:space="preserve">Q Guillen: If it passes, would you be interested in making the leader figure a new student position? </w:t>
      </w:r>
    </w:p>
    <w:p w:rsidR="00000000" w:rsidDel="00000000" w:rsidP="00000000" w:rsidRDefault="00000000" w:rsidRPr="00000000" w14:paraId="00000071">
      <w:pPr>
        <w:numPr>
          <w:ilvl w:val="3"/>
          <w:numId w:val="1"/>
        </w:numPr>
        <w:spacing w:after="0" w:before="200" w:line="360" w:lineRule="auto"/>
        <w:ind w:left="2750" w:right="-60" w:hanging="360"/>
        <w:rPr>
          <w:u w:val="none"/>
        </w:rPr>
      </w:pPr>
      <w:r w:rsidDel="00000000" w:rsidR="00000000" w:rsidRPr="00000000">
        <w:rPr>
          <w:rtl w:val="0"/>
        </w:rPr>
        <w:t xml:space="preserve">A Authors: Yes. </w:t>
      </w:r>
    </w:p>
    <w:p w:rsidR="00000000" w:rsidDel="00000000" w:rsidP="00000000" w:rsidRDefault="00000000" w:rsidRPr="00000000" w14:paraId="00000072">
      <w:pPr>
        <w:numPr>
          <w:ilvl w:val="2"/>
          <w:numId w:val="1"/>
        </w:numPr>
        <w:spacing w:after="0" w:before="200" w:line="360" w:lineRule="auto"/>
        <w:ind w:left="2030" w:right="-60" w:hanging="180"/>
      </w:pPr>
      <w:r w:rsidDel="00000000" w:rsidR="00000000" w:rsidRPr="00000000">
        <w:rPr>
          <w:rtl w:val="0"/>
        </w:rPr>
        <w:t xml:space="preserve">The Vice President entertained a motion to vote on this resolution by roll call, so moved by the Senate Body, but an objection was heard in order to vote on this resolution via unanimous consent. After a quick discussion, objection was rescinded, and the original motion to vote on this resolution by roll call was so moved and seconded by the Senate Body:  </w:t>
      </w:r>
    </w:p>
    <w:p w:rsidR="00000000" w:rsidDel="00000000" w:rsidP="00000000" w:rsidRDefault="00000000" w:rsidRPr="00000000" w14:paraId="00000073">
      <w:pPr>
        <w:numPr>
          <w:ilvl w:val="3"/>
          <w:numId w:val="1"/>
        </w:numPr>
        <w:spacing w:after="0" w:before="200" w:line="360" w:lineRule="auto"/>
        <w:ind w:left="2750" w:right="-60" w:hanging="360"/>
      </w:pPr>
      <w:r w:rsidDel="00000000" w:rsidR="00000000" w:rsidRPr="00000000">
        <w:rPr>
          <w:rtl w:val="0"/>
        </w:rPr>
        <w:t xml:space="preserve">President Cracknell: Yay</w:t>
      </w:r>
    </w:p>
    <w:p w:rsidR="00000000" w:rsidDel="00000000" w:rsidP="00000000" w:rsidRDefault="00000000" w:rsidRPr="00000000" w14:paraId="00000074">
      <w:pPr>
        <w:numPr>
          <w:ilvl w:val="3"/>
          <w:numId w:val="1"/>
        </w:numPr>
        <w:spacing w:after="0" w:before="200" w:line="360" w:lineRule="auto"/>
        <w:ind w:left="2750" w:right="-60" w:hanging="360"/>
      </w:pPr>
      <w:r w:rsidDel="00000000" w:rsidR="00000000" w:rsidRPr="00000000">
        <w:rPr>
          <w:rtl w:val="0"/>
        </w:rPr>
        <w:t xml:space="preserve">Secretary Fryhover: Yay</w:t>
      </w:r>
    </w:p>
    <w:p w:rsidR="00000000" w:rsidDel="00000000" w:rsidP="00000000" w:rsidRDefault="00000000" w:rsidRPr="00000000" w14:paraId="00000075">
      <w:pPr>
        <w:numPr>
          <w:ilvl w:val="3"/>
          <w:numId w:val="1"/>
        </w:numPr>
        <w:spacing w:after="0" w:before="200" w:line="360" w:lineRule="auto"/>
        <w:ind w:left="2750" w:right="-60" w:hanging="360"/>
      </w:pPr>
      <w:r w:rsidDel="00000000" w:rsidR="00000000" w:rsidRPr="00000000">
        <w:rPr>
          <w:rtl w:val="0"/>
        </w:rPr>
        <w:t xml:space="preserve">Treasurer Albao-Cozad: Yay</w:t>
      </w:r>
    </w:p>
    <w:p w:rsidR="00000000" w:rsidDel="00000000" w:rsidP="00000000" w:rsidRDefault="00000000" w:rsidRPr="00000000" w14:paraId="00000076">
      <w:pPr>
        <w:numPr>
          <w:ilvl w:val="3"/>
          <w:numId w:val="1"/>
        </w:numPr>
        <w:spacing w:after="0" w:before="200" w:line="360" w:lineRule="auto"/>
        <w:ind w:left="2750" w:right="-60" w:hanging="360"/>
      </w:pPr>
      <w:r w:rsidDel="00000000" w:rsidR="00000000" w:rsidRPr="00000000">
        <w:rPr>
          <w:rtl w:val="0"/>
        </w:rPr>
        <w:t xml:space="preserve">Freshman Senator Merhib: N/A</w:t>
      </w:r>
    </w:p>
    <w:p w:rsidR="00000000" w:rsidDel="00000000" w:rsidP="00000000" w:rsidRDefault="00000000" w:rsidRPr="00000000" w14:paraId="00000077">
      <w:pPr>
        <w:numPr>
          <w:ilvl w:val="3"/>
          <w:numId w:val="1"/>
        </w:numPr>
        <w:spacing w:after="0" w:before="200" w:line="360" w:lineRule="auto"/>
        <w:ind w:left="2750" w:right="-60" w:hanging="360"/>
      </w:pPr>
      <w:r w:rsidDel="00000000" w:rsidR="00000000" w:rsidRPr="00000000">
        <w:rPr>
          <w:rtl w:val="0"/>
        </w:rPr>
        <w:t xml:space="preserve">Freshman Senator Vaughn: Yay</w:t>
      </w:r>
    </w:p>
    <w:p w:rsidR="00000000" w:rsidDel="00000000" w:rsidP="00000000" w:rsidRDefault="00000000" w:rsidRPr="00000000" w14:paraId="00000078">
      <w:pPr>
        <w:numPr>
          <w:ilvl w:val="3"/>
          <w:numId w:val="1"/>
        </w:numPr>
        <w:spacing w:after="0" w:before="200" w:line="360" w:lineRule="auto"/>
        <w:ind w:left="2750" w:right="-60" w:hanging="360"/>
      </w:pPr>
      <w:r w:rsidDel="00000000" w:rsidR="00000000" w:rsidRPr="00000000">
        <w:rPr>
          <w:rtl w:val="0"/>
        </w:rPr>
        <w:t xml:space="preserve">Sophomore Senator McGarrah: Yay</w:t>
      </w:r>
    </w:p>
    <w:p w:rsidR="00000000" w:rsidDel="00000000" w:rsidP="00000000" w:rsidRDefault="00000000" w:rsidRPr="00000000" w14:paraId="00000079">
      <w:pPr>
        <w:numPr>
          <w:ilvl w:val="3"/>
          <w:numId w:val="1"/>
        </w:numPr>
        <w:spacing w:after="0" w:before="200" w:line="360" w:lineRule="auto"/>
        <w:ind w:left="2750" w:right="-60" w:hanging="360"/>
      </w:pPr>
      <w:r w:rsidDel="00000000" w:rsidR="00000000" w:rsidRPr="00000000">
        <w:rPr>
          <w:rtl w:val="0"/>
        </w:rPr>
        <w:t xml:space="preserve">Sophomore Senator Manning: Yay</w:t>
      </w:r>
    </w:p>
    <w:p w:rsidR="00000000" w:rsidDel="00000000" w:rsidP="00000000" w:rsidRDefault="00000000" w:rsidRPr="00000000" w14:paraId="0000007A">
      <w:pPr>
        <w:numPr>
          <w:ilvl w:val="3"/>
          <w:numId w:val="1"/>
        </w:numPr>
        <w:spacing w:after="0" w:before="200" w:line="360" w:lineRule="auto"/>
        <w:ind w:left="2750" w:right="-60" w:hanging="360"/>
      </w:pPr>
      <w:r w:rsidDel="00000000" w:rsidR="00000000" w:rsidRPr="00000000">
        <w:rPr>
          <w:rtl w:val="0"/>
        </w:rPr>
        <w:t xml:space="preserve">Junior Senator Payne: Abstain</w:t>
      </w:r>
    </w:p>
    <w:p w:rsidR="00000000" w:rsidDel="00000000" w:rsidP="00000000" w:rsidRDefault="00000000" w:rsidRPr="00000000" w14:paraId="0000007B">
      <w:pPr>
        <w:numPr>
          <w:ilvl w:val="3"/>
          <w:numId w:val="1"/>
        </w:numPr>
        <w:spacing w:after="0" w:before="200" w:line="360" w:lineRule="auto"/>
        <w:ind w:left="2750" w:right="-60" w:hanging="360"/>
      </w:pPr>
      <w:r w:rsidDel="00000000" w:rsidR="00000000" w:rsidRPr="00000000">
        <w:rPr>
          <w:rtl w:val="0"/>
        </w:rPr>
        <w:t xml:space="preserve">Junior Senator Orgas: Yay</w:t>
      </w:r>
    </w:p>
    <w:p w:rsidR="00000000" w:rsidDel="00000000" w:rsidP="00000000" w:rsidRDefault="00000000" w:rsidRPr="00000000" w14:paraId="0000007C">
      <w:pPr>
        <w:numPr>
          <w:ilvl w:val="3"/>
          <w:numId w:val="1"/>
        </w:numPr>
        <w:spacing w:after="0" w:before="200" w:line="360" w:lineRule="auto"/>
        <w:ind w:left="2750" w:right="-60" w:hanging="360"/>
      </w:pPr>
      <w:r w:rsidDel="00000000" w:rsidR="00000000" w:rsidRPr="00000000">
        <w:rPr>
          <w:rtl w:val="0"/>
        </w:rPr>
        <w:t xml:space="preserve">Senior Senator Jones: Yay</w:t>
      </w:r>
    </w:p>
    <w:p w:rsidR="00000000" w:rsidDel="00000000" w:rsidP="00000000" w:rsidRDefault="00000000" w:rsidRPr="00000000" w14:paraId="0000007D">
      <w:pPr>
        <w:numPr>
          <w:ilvl w:val="3"/>
          <w:numId w:val="1"/>
        </w:numPr>
        <w:spacing w:after="0" w:before="200" w:line="360" w:lineRule="auto"/>
        <w:ind w:left="2750" w:right="-60" w:hanging="360"/>
      </w:pPr>
      <w:r w:rsidDel="00000000" w:rsidR="00000000" w:rsidRPr="00000000">
        <w:rPr>
          <w:rtl w:val="0"/>
        </w:rPr>
        <w:t xml:space="preserve">Senior Senator Pate: Yay</w:t>
      </w:r>
    </w:p>
    <w:p w:rsidR="00000000" w:rsidDel="00000000" w:rsidP="00000000" w:rsidRDefault="00000000" w:rsidRPr="00000000" w14:paraId="0000007E">
      <w:pPr>
        <w:numPr>
          <w:ilvl w:val="3"/>
          <w:numId w:val="1"/>
        </w:numPr>
        <w:spacing w:after="0" w:before="200" w:line="360" w:lineRule="auto"/>
        <w:ind w:left="2750" w:right="-60" w:hanging="360"/>
      </w:pPr>
      <w:r w:rsidDel="00000000" w:rsidR="00000000" w:rsidRPr="00000000">
        <w:rPr>
          <w:rtl w:val="0"/>
        </w:rPr>
        <w:t xml:space="preserve">IDS Senator Chatman: N/A</w:t>
      </w:r>
    </w:p>
    <w:p w:rsidR="00000000" w:rsidDel="00000000" w:rsidP="00000000" w:rsidRDefault="00000000" w:rsidRPr="00000000" w14:paraId="0000007F">
      <w:pPr>
        <w:numPr>
          <w:ilvl w:val="3"/>
          <w:numId w:val="1"/>
        </w:numPr>
        <w:spacing w:after="0" w:before="200" w:line="360" w:lineRule="auto"/>
        <w:ind w:left="2750" w:right="-60" w:hanging="360"/>
      </w:pPr>
      <w:r w:rsidDel="00000000" w:rsidR="00000000" w:rsidRPr="00000000">
        <w:rPr>
          <w:rtl w:val="0"/>
        </w:rPr>
        <w:t xml:space="preserve">Business &amp; Social Sciences Senator Frailey: Yay</w:t>
      </w:r>
    </w:p>
    <w:p w:rsidR="00000000" w:rsidDel="00000000" w:rsidP="00000000" w:rsidRDefault="00000000" w:rsidRPr="00000000" w14:paraId="00000080">
      <w:pPr>
        <w:numPr>
          <w:ilvl w:val="3"/>
          <w:numId w:val="1"/>
        </w:numPr>
        <w:spacing w:after="0" w:before="200" w:line="360" w:lineRule="auto"/>
        <w:ind w:left="2750" w:right="-60" w:hanging="360"/>
      </w:pPr>
      <w:r w:rsidDel="00000000" w:rsidR="00000000" w:rsidRPr="00000000">
        <w:rPr>
          <w:rtl w:val="0"/>
        </w:rPr>
        <w:t xml:space="preserve">Visual &amp; Performing Arts Senator Alldredge: Yay</w:t>
      </w:r>
    </w:p>
    <w:p w:rsidR="00000000" w:rsidDel="00000000" w:rsidP="00000000" w:rsidRDefault="00000000" w:rsidRPr="00000000" w14:paraId="00000081">
      <w:pPr>
        <w:numPr>
          <w:ilvl w:val="3"/>
          <w:numId w:val="1"/>
        </w:numPr>
        <w:spacing w:after="0" w:before="200" w:line="360" w:lineRule="auto"/>
        <w:ind w:left="2750" w:right="-60" w:hanging="360"/>
      </w:pPr>
      <w:r w:rsidDel="00000000" w:rsidR="00000000" w:rsidRPr="00000000">
        <w:rPr>
          <w:rtl w:val="0"/>
        </w:rPr>
        <w:t xml:space="preserve">Education &amp; Speech-Pathology Senator Guillen: Yay</w:t>
      </w:r>
    </w:p>
    <w:p w:rsidR="00000000" w:rsidDel="00000000" w:rsidP="00000000" w:rsidRDefault="00000000" w:rsidRPr="00000000" w14:paraId="00000082">
      <w:pPr>
        <w:numPr>
          <w:ilvl w:val="3"/>
          <w:numId w:val="1"/>
        </w:numPr>
        <w:spacing w:after="0" w:before="200" w:line="360" w:lineRule="auto"/>
        <w:ind w:left="2750" w:right="-60" w:hanging="360"/>
      </w:pPr>
      <w:r w:rsidDel="00000000" w:rsidR="00000000" w:rsidRPr="00000000">
        <w:rPr>
          <w:rtl w:val="0"/>
        </w:rPr>
        <w:t xml:space="preserve">Physical Education &amp; Science Senator Hamburger: Yay</w:t>
      </w:r>
    </w:p>
    <w:p w:rsidR="00000000" w:rsidDel="00000000" w:rsidP="00000000" w:rsidRDefault="00000000" w:rsidRPr="00000000" w14:paraId="00000083">
      <w:pPr>
        <w:numPr>
          <w:ilvl w:val="3"/>
          <w:numId w:val="1"/>
        </w:numPr>
        <w:spacing w:after="0" w:before="200" w:line="360" w:lineRule="auto"/>
        <w:ind w:left="2750" w:right="-60" w:hanging="360"/>
      </w:pPr>
      <w:r w:rsidDel="00000000" w:rsidR="00000000" w:rsidRPr="00000000">
        <w:rPr>
          <w:rtl w:val="0"/>
        </w:rPr>
        <w:t xml:space="preserve">Off-Campus/Commuter Senator Wilson: Yay</w:t>
      </w:r>
    </w:p>
    <w:p w:rsidR="00000000" w:rsidDel="00000000" w:rsidP="00000000" w:rsidRDefault="00000000" w:rsidRPr="00000000" w14:paraId="00000084">
      <w:pPr>
        <w:numPr>
          <w:ilvl w:val="3"/>
          <w:numId w:val="1"/>
        </w:numPr>
        <w:spacing w:after="0" w:before="200" w:line="360" w:lineRule="auto"/>
        <w:ind w:left="2750" w:right="-60" w:hanging="360"/>
      </w:pPr>
      <w:r w:rsidDel="00000000" w:rsidR="00000000" w:rsidRPr="00000000">
        <w:rPr>
          <w:rtl w:val="0"/>
        </w:rPr>
        <w:t xml:space="preserve">SAB Senator Merritt: Yay</w:t>
      </w:r>
    </w:p>
    <w:p w:rsidR="00000000" w:rsidDel="00000000" w:rsidP="00000000" w:rsidRDefault="00000000" w:rsidRPr="00000000" w14:paraId="00000085">
      <w:pPr>
        <w:numPr>
          <w:ilvl w:val="2"/>
          <w:numId w:val="1"/>
        </w:numPr>
        <w:spacing w:after="0" w:before="200" w:line="360" w:lineRule="auto"/>
        <w:ind w:left="2030" w:right="-60" w:hanging="180"/>
      </w:pPr>
      <w:r w:rsidDel="00000000" w:rsidR="00000000" w:rsidRPr="00000000">
        <w:rPr>
          <w:rtl w:val="0"/>
        </w:rPr>
        <w:t xml:space="preserve">16 Yays 0 Nays 1 Abstentions </w:t>
      </w:r>
    </w:p>
    <w:p w:rsidR="00000000" w:rsidDel="00000000" w:rsidP="00000000" w:rsidRDefault="00000000" w:rsidRPr="00000000" w14:paraId="00000086">
      <w:pPr>
        <w:numPr>
          <w:ilvl w:val="2"/>
          <w:numId w:val="1"/>
        </w:numPr>
        <w:spacing w:after="0" w:before="200" w:line="360" w:lineRule="auto"/>
        <w:ind w:left="2030" w:right="-60" w:hanging="180"/>
      </w:pPr>
      <w:r w:rsidDel="00000000" w:rsidR="00000000" w:rsidRPr="00000000">
        <w:rPr>
          <w:rtl w:val="0"/>
        </w:rPr>
        <w:t xml:space="preserve">This resolution hereby passes the honorable Senate.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Open Discussion &amp; Announcements: (Senate Retreat?) Skipped.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Final Roll Call: Vice President entertained a motion, so moved and seconded by the Senate Body. </w:t>
      </w:r>
    </w:p>
    <w:p w:rsidR="00000000" w:rsidDel="00000000" w:rsidP="00000000" w:rsidRDefault="00000000" w:rsidRPr="00000000" w14:paraId="00000089">
      <w:pPr>
        <w:numPr>
          <w:ilvl w:val="1"/>
          <w:numId w:val="1"/>
        </w:numPr>
        <w:spacing w:after="0" w:before="200" w:line="360" w:lineRule="auto"/>
        <w:ind w:left="1310" w:right="-60" w:hanging="360"/>
      </w:pPr>
      <w:r w:rsidDel="00000000" w:rsidR="00000000" w:rsidRPr="00000000">
        <w:rPr>
          <w:rtl w:val="0"/>
        </w:rPr>
        <w:t xml:space="preserve">President Cracknell: Present</w:t>
      </w:r>
    </w:p>
    <w:p w:rsidR="00000000" w:rsidDel="00000000" w:rsidP="00000000" w:rsidRDefault="00000000" w:rsidRPr="00000000" w14:paraId="0000008A">
      <w:pPr>
        <w:numPr>
          <w:ilvl w:val="1"/>
          <w:numId w:val="1"/>
        </w:numPr>
        <w:spacing w:after="0" w:before="200" w:line="360" w:lineRule="auto"/>
        <w:ind w:left="1310" w:right="-60" w:hanging="360"/>
      </w:pPr>
      <w:r w:rsidDel="00000000" w:rsidR="00000000" w:rsidRPr="00000000">
        <w:rPr>
          <w:rtl w:val="0"/>
        </w:rPr>
        <w:t xml:space="preserve">Vice President Cantrell: Present</w:t>
      </w:r>
    </w:p>
    <w:p w:rsidR="00000000" w:rsidDel="00000000" w:rsidP="00000000" w:rsidRDefault="00000000" w:rsidRPr="00000000" w14:paraId="0000008B">
      <w:pPr>
        <w:numPr>
          <w:ilvl w:val="1"/>
          <w:numId w:val="1"/>
        </w:numPr>
        <w:spacing w:after="0" w:before="200" w:line="360" w:lineRule="auto"/>
        <w:ind w:left="1310" w:right="-60" w:hanging="360"/>
      </w:pPr>
      <w:r w:rsidDel="00000000" w:rsidR="00000000" w:rsidRPr="00000000">
        <w:rPr>
          <w:rtl w:val="0"/>
        </w:rPr>
        <w:t xml:space="preserve">Secretary Fryhover: Present</w:t>
      </w:r>
    </w:p>
    <w:p w:rsidR="00000000" w:rsidDel="00000000" w:rsidP="00000000" w:rsidRDefault="00000000" w:rsidRPr="00000000" w14:paraId="0000008C">
      <w:pPr>
        <w:numPr>
          <w:ilvl w:val="1"/>
          <w:numId w:val="1"/>
        </w:numPr>
        <w:spacing w:after="0" w:before="200" w:line="360" w:lineRule="auto"/>
        <w:ind w:left="1310" w:right="-60" w:hanging="360"/>
      </w:pPr>
      <w:r w:rsidDel="00000000" w:rsidR="00000000" w:rsidRPr="00000000">
        <w:rPr>
          <w:rtl w:val="0"/>
        </w:rPr>
        <w:t xml:space="preserve">Treasurer Albao-Cozad: Present</w:t>
      </w:r>
    </w:p>
    <w:p w:rsidR="00000000" w:rsidDel="00000000" w:rsidP="00000000" w:rsidRDefault="00000000" w:rsidRPr="00000000" w14:paraId="0000008D">
      <w:pPr>
        <w:numPr>
          <w:ilvl w:val="1"/>
          <w:numId w:val="1"/>
        </w:numPr>
        <w:spacing w:after="0" w:before="200" w:line="360" w:lineRule="auto"/>
        <w:ind w:left="1310" w:right="-60" w:hanging="360"/>
      </w:pPr>
      <w:r w:rsidDel="00000000" w:rsidR="00000000" w:rsidRPr="00000000">
        <w:rPr>
          <w:rtl w:val="0"/>
        </w:rPr>
        <w:t xml:space="preserve">Parliamentarian Alldredge: Present</w:t>
      </w:r>
    </w:p>
    <w:p w:rsidR="00000000" w:rsidDel="00000000" w:rsidP="00000000" w:rsidRDefault="00000000" w:rsidRPr="00000000" w14:paraId="0000008E">
      <w:pPr>
        <w:numPr>
          <w:ilvl w:val="1"/>
          <w:numId w:val="1"/>
        </w:numPr>
        <w:spacing w:after="0" w:before="200" w:line="360" w:lineRule="auto"/>
        <w:ind w:left="1310" w:right="-60" w:hanging="360"/>
      </w:pPr>
      <w:r w:rsidDel="00000000" w:rsidR="00000000" w:rsidRPr="00000000">
        <w:rPr>
          <w:rtl w:val="0"/>
        </w:rPr>
        <w:t xml:space="preserve">Freshman Senator Merhib: Not present</w:t>
      </w:r>
    </w:p>
    <w:p w:rsidR="00000000" w:rsidDel="00000000" w:rsidP="00000000" w:rsidRDefault="00000000" w:rsidRPr="00000000" w14:paraId="0000008F">
      <w:pPr>
        <w:numPr>
          <w:ilvl w:val="1"/>
          <w:numId w:val="1"/>
        </w:numPr>
        <w:spacing w:after="0" w:before="200" w:line="360" w:lineRule="auto"/>
        <w:ind w:left="1310" w:right="-60" w:hanging="360"/>
      </w:pPr>
      <w:r w:rsidDel="00000000" w:rsidR="00000000" w:rsidRPr="00000000">
        <w:rPr>
          <w:rtl w:val="0"/>
        </w:rPr>
        <w:t xml:space="preserve">Freshman Senator Vaughn: Present</w:t>
      </w:r>
    </w:p>
    <w:p w:rsidR="00000000" w:rsidDel="00000000" w:rsidP="00000000" w:rsidRDefault="00000000" w:rsidRPr="00000000" w14:paraId="00000090">
      <w:pPr>
        <w:numPr>
          <w:ilvl w:val="1"/>
          <w:numId w:val="1"/>
        </w:numPr>
        <w:spacing w:after="0" w:before="200" w:line="360" w:lineRule="auto"/>
        <w:ind w:left="1310" w:right="-60" w:hanging="360"/>
      </w:pPr>
      <w:r w:rsidDel="00000000" w:rsidR="00000000" w:rsidRPr="00000000">
        <w:rPr>
          <w:rtl w:val="0"/>
        </w:rPr>
        <w:t xml:space="preserve">Sophomore Senator McGarrah: Present</w:t>
      </w:r>
    </w:p>
    <w:p w:rsidR="00000000" w:rsidDel="00000000" w:rsidP="00000000" w:rsidRDefault="00000000" w:rsidRPr="00000000" w14:paraId="00000091">
      <w:pPr>
        <w:numPr>
          <w:ilvl w:val="1"/>
          <w:numId w:val="1"/>
        </w:numPr>
        <w:spacing w:after="0" w:before="200" w:line="360" w:lineRule="auto"/>
        <w:ind w:left="1310" w:right="-60" w:hanging="360"/>
      </w:pPr>
      <w:r w:rsidDel="00000000" w:rsidR="00000000" w:rsidRPr="00000000">
        <w:rPr>
          <w:rtl w:val="0"/>
        </w:rPr>
        <w:t xml:space="preserve">Sophomore Senator Manning: Present </w:t>
      </w:r>
    </w:p>
    <w:p w:rsidR="00000000" w:rsidDel="00000000" w:rsidP="00000000" w:rsidRDefault="00000000" w:rsidRPr="00000000" w14:paraId="00000092">
      <w:pPr>
        <w:numPr>
          <w:ilvl w:val="1"/>
          <w:numId w:val="1"/>
        </w:numPr>
        <w:spacing w:after="0" w:before="200" w:line="360" w:lineRule="auto"/>
        <w:ind w:left="1310" w:right="-60" w:hanging="360"/>
      </w:pPr>
      <w:r w:rsidDel="00000000" w:rsidR="00000000" w:rsidRPr="00000000">
        <w:rPr>
          <w:rtl w:val="0"/>
        </w:rPr>
        <w:t xml:space="preserve">Junior Senator Payne: Present </w:t>
      </w:r>
    </w:p>
    <w:p w:rsidR="00000000" w:rsidDel="00000000" w:rsidP="00000000" w:rsidRDefault="00000000" w:rsidRPr="00000000" w14:paraId="00000093">
      <w:pPr>
        <w:numPr>
          <w:ilvl w:val="1"/>
          <w:numId w:val="1"/>
        </w:numPr>
        <w:spacing w:after="0" w:before="200" w:line="360" w:lineRule="auto"/>
        <w:ind w:left="1310" w:right="-60" w:hanging="360"/>
      </w:pPr>
      <w:r w:rsidDel="00000000" w:rsidR="00000000" w:rsidRPr="00000000">
        <w:rPr>
          <w:rtl w:val="0"/>
        </w:rPr>
        <w:t xml:space="preserve">Junior Senator Orgas: Present</w:t>
      </w:r>
    </w:p>
    <w:p w:rsidR="00000000" w:rsidDel="00000000" w:rsidP="00000000" w:rsidRDefault="00000000" w:rsidRPr="00000000" w14:paraId="00000094">
      <w:pPr>
        <w:numPr>
          <w:ilvl w:val="1"/>
          <w:numId w:val="1"/>
        </w:numPr>
        <w:spacing w:after="0" w:before="200" w:line="360" w:lineRule="auto"/>
        <w:ind w:left="1310" w:right="-60" w:hanging="360"/>
      </w:pPr>
      <w:r w:rsidDel="00000000" w:rsidR="00000000" w:rsidRPr="00000000">
        <w:rPr>
          <w:rtl w:val="0"/>
        </w:rPr>
        <w:t xml:space="preserve">Senior Senator Jones: Present</w:t>
      </w:r>
    </w:p>
    <w:p w:rsidR="00000000" w:rsidDel="00000000" w:rsidP="00000000" w:rsidRDefault="00000000" w:rsidRPr="00000000" w14:paraId="00000095">
      <w:pPr>
        <w:numPr>
          <w:ilvl w:val="1"/>
          <w:numId w:val="1"/>
        </w:numPr>
        <w:spacing w:after="0" w:before="200" w:line="360" w:lineRule="auto"/>
        <w:ind w:left="1310" w:right="-60" w:hanging="360"/>
      </w:pPr>
      <w:r w:rsidDel="00000000" w:rsidR="00000000" w:rsidRPr="00000000">
        <w:rPr>
          <w:rtl w:val="0"/>
        </w:rPr>
        <w:t xml:space="preserve">Senior Senator Pate: Present</w:t>
      </w:r>
    </w:p>
    <w:p w:rsidR="00000000" w:rsidDel="00000000" w:rsidP="00000000" w:rsidRDefault="00000000" w:rsidRPr="00000000" w14:paraId="00000096">
      <w:pPr>
        <w:numPr>
          <w:ilvl w:val="1"/>
          <w:numId w:val="1"/>
        </w:numPr>
        <w:spacing w:after="0" w:before="200" w:line="360" w:lineRule="auto"/>
        <w:ind w:left="1310" w:right="-60" w:hanging="360"/>
      </w:pPr>
      <w:r w:rsidDel="00000000" w:rsidR="00000000" w:rsidRPr="00000000">
        <w:rPr>
          <w:rtl w:val="0"/>
        </w:rPr>
        <w:t xml:space="preserve">IDS Senator Chatman: Not present</w:t>
      </w:r>
    </w:p>
    <w:p w:rsidR="00000000" w:rsidDel="00000000" w:rsidP="00000000" w:rsidRDefault="00000000" w:rsidRPr="00000000" w14:paraId="00000097">
      <w:pPr>
        <w:numPr>
          <w:ilvl w:val="1"/>
          <w:numId w:val="1"/>
        </w:numPr>
        <w:spacing w:after="0" w:before="200" w:line="360" w:lineRule="auto"/>
        <w:ind w:left="1310" w:right="-60" w:hanging="360"/>
      </w:pPr>
      <w:r w:rsidDel="00000000" w:rsidR="00000000" w:rsidRPr="00000000">
        <w:rPr>
          <w:rtl w:val="0"/>
        </w:rPr>
        <w:t xml:space="preserve">Business &amp; Social Sciences Senator Frailey: Present</w:t>
      </w:r>
    </w:p>
    <w:p w:rsidR="00000000" w:rsidDel="00000000" w:rsidP="00000000" w:rsidRDefault="00000000" w:rsidRPr="00000000" w14:paraId="00000098">
      <w:pPr>
        <w:numPr>
          <w:ilvl w:val="1"/>
          <w:numId w:val="1"/>
        </w:numPr>
        <w:spacing w:after="0" w:before="200" w:line="360" w:lineRule="auto"/>
        <w:ind w:left="1310" w:right="-60" w:hanging="360"/>
      </w:pPr>
      <w:r w:rsidDel="00000000" w:rsidR="00000000" w:rsidRPr="00000000">
        <w:rPr>
          <w:rtl w:val="0"/>
        </w:rPr>
        <w:t xml:space="preserve">Visual &amp; Performing Arts Senator Alldredge: Present</w:t>
      </w:r>
    </w:p>
    <w:p w:rsidR="00000000" w:rsidDel="00000000" w:rsidP="00000000" w:rsidRDefault="00000000" w:rsidRPr="00000000" w14:paraId="00000099">
      <w:pPr>
        <w:numPr>
          <w:ilvl w:val="1"/>
          <w:numId w:val="1"/>
        </w:numPr>
        <w:spacing w:after="0" w:before="200" w:line="360" w:lineRule="auto"/>
        <w:ind w:left="1310" w:right="-60" w:hanging="360"/>
      </w:pPr>
      <w:r w:rsidDel="00000000" w:rsidR="00000000" w:rsidRPr="00000000">
        <w:rPr>
          <w:rtl w:val="0"/>
        </w:rPr>
        <w:t xml:space="preserve">Education &amp; Speech-Pathology Senator Guillen: Present</w:t>
      </w:r>
    </w:p>
    <w:p w:rsidR="00000000" w:rsidDel="00000000" w:rsidP="00000000" w:rsidRDefault="00000000" w:rsidRPr="00000000" w14:paraId="0000009A">
      <w:pPr>
        <w:numPr>
          <w:ilvl w:val="1"/>
          <w:numId w:val="1"/>
        </w:numPr>
        <w:spacing w:after="0" w:before="200" w:line="360" w:lineRule="auto"/>
        <w:ind w:left="1310" w:right="-60" w:hanging="360"/>
      </w:pPr>
      <w:r w:rsidDel="00000000" w:rsidR="00000000" w:rsidRPr="00000000">
        <w:rPr>
          <w:rtl w:val="0"/>
        </w:rPr>
        <w:t xml:space="preserve">Physical Education &amp; Science Senator Hamburger: Present</w:t>
      </w:r>
    </w:p>
    <w:p w:rsidR="00000000" w:rsidDel="00000000" w:rsidP="00000000" w:rsidRDefault="00000000" w:rsidRPr="00000000" w14:paraId="0000009B">
      <w:pPr>
        <w:numPr>
          <w:ilvl w:val="1"/>
          <w:numId w:val="1"/>
        </w:numPr>
        <w:spacing w:after="0" w:before="200" w:line="360" w:lineRule="auto"/>
        <w:ind w:left="1310" w:right="-60" w:hanging="360"/>
      </w:pPr>
      <w:r w:rsidDel="00000000" w:rsidR="00000000" w:rsidRPr="00000000">
        <w:rPr>
          <w:rtl w:val="0"/>
        </w:rPr>
        <w:t xml:space="preserve">Off-Campus/Commuter Senator Wilson: Present</w:t>
      </w:r>
    </w:p>
    <w:p w:rsidR="00000000" w:rsidDel="00000000" w:rsidP="00000000" w:rsidRDefault="00000000" w:rsidRPr="00000000" w14:paraId="0000009C">
      <w:pPr>
        <w:numPr>
          <w:ilvl w:val="1"/>
          <w:numId w:val="1"/>
        </w:numPr>
        <w:spacing w:after="0" w:before="200" w:line="360" w:lineRule="auto"/>
        <w:ind w:left="1310" w:right="-60" w:hanging="360"/>
        <w:rPr>
          <w:u w:val="none"/>
        </w:rPr>
      </w:pPr>
      <w:r w:rsidDel="00000000" w:rsidR="00000000" w:rsidRPr="00000000">
        <w:rPr>
          <w:rtl w:val="0"/>
        </w:rPr>
        <w:t xml:space="preserve">SAB Senator Merritt: Present</w:t>
      </w:r>
    </w:p>
    <w:p w:rsidR="00000000" w:rsidDel="00000000" w:rsidP="00000000" w:rsidRDefault="00000000" w:rsidRPr="00000000" w14:paraId="0000009D">
      <w:pPr>
        <w:numPr>
          <w:ilvl w:val="1"/>
          <w:numId w:val="1"/>
        </w:numPr>
        <w:spacing w:after="0" w:before="200" w:line="360" w:lineRule="auto"/>
        <w:ind w:left="1310" w:right="-60" w:hanging="360"/>
      </w:pPr>
      <w:r w:rsidDel="00000000" w:rsidR="00000000" w:rsidRPr="00000000">
        <w:rPr>
          <w:rtl w:val="0"/>
        </w:rPr>
        <w:t xml:space="preserve">Advisor Brockman: Not present</w:t>
      </w:r>
    </w:p>
    <w:p w:rsidR="00000000" w:rsidDel="00000000" w:rsidP="00000000" w:rsidRDefault="00000000" w:rsidRPr="00000000" w14:paraId="0000009E">
      <w:pPr>
        <w:numPr>
          <w:ilvl w:val="1"/>
          <w:numId w:val="1"/>
        </w:numPr>
        <w:spacing w:after="0" w:before="200" w:line="360" w:lineRule="auto"/>
        <w:ind w:left="1310" w:right="-60" w:hanging="360"/>
      </w:pPr>
      <w:r w:rsidDel="00000000" w:rsidR="00000000" w:rsidRPr="00000000">
        <w:rPr>
          <w:rtl w:val="0"/>
        </w:rPr>
        <w:t xml:space="preserve">Advisor Roberts: Present</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950" w:right="-60" w:hanging="720"/>
        <w:jc w:val="left"/>
        <w:rPr>
          <w:u w:val="none"/>
        </w:rPr>
      </w:pPr>
      <w:r w:rsidDel="00000000" w:rsidR="00000000" w:rsidRPr="00000000">
        <w:rPr>
          <w:rtl w:val="0"/>
        </w:rPr>
        <w:t xml:space="preserve">Vice President entertains a motion to adjourn at 11:56 am, so moved, seconded by the Senate body. </w:t>
      </w:r>
      <w:r w:rsidDel="00000000" w:rsidR="00000000" w:rsidRPr="00000000">
        <w:rPr>
          <w:rtl w:val="0"/>
        </w:rPr>
      </w:r>
    </w:p>
    <w:sectPr>
      <w:pgSz w:h="15840" w:w="12240" w:orient="portrait"/>
      <w:pgMar w:bottom="1950" w:top="1440" w:left="1460" w:right="184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950" w:hanging="720"/>
      </w:pPr>
      <w:rPr>
        <w:rFonts w:ascii="Times New Roman" w:cs="Times New Roman" w:eastAsia="Times New Roman" w:hAnsi="Times New Roman"/>
        <w:b w:val="0"/>
      </w:rPr>
    </w:lvl>
    <w:lvl w:ilvl="1">
      <w:start w:val="1"/>
      <w:numFmt w:val="lowerLetter"/>
      <w:lvlText w:val="%2."/>
      <w:lvlJc w:val="left"/>
      <w:pPr>
        <w:ind w:left="1310" w:hanging="360"/>
      </w:pPr>
      <w:rPr/>
    </w:lvl>
    <w:lvl w:ilvl="2">
      <w:start w:val="1"/>
      <w:numFmt w:val="lowerRoman"/>
      <w:lvlText w:val="%3."/>
      <w:lvlJc w:val="right"/>
      <w:pPr>
        <w:ind w:left="2030" w:hanging="180"/>
      </w:pPr>
      <w:rPr/>
    </w:lvl>
    <w:lvl w:ilvl="3">
      <w:start w:val="1"/>
      <w:numFmt w:val="decimal"/>
      <w:lvlText w:val="%4."/>
      <w:lvlJc w:val="left"/>
      <w:pPr>
        <w:ind w:left="2750" w:hanging="360"/>
      </w:pPr>
      <w:rPr/>
    </w:lvl>
    <w:lvl w:ilvl="4">
      <w:start w:val="1"/>
      <w:numFmt w:val="lowerLetter"/>
      <w:lvlText w:val="%5."/>
      <w:lvlJc w:val="left"/>
      <w:pPr>
        <w:ind w:left="3470" w:hanging="360"/>
      </w:pPr>
      <w:rPr/>
    </w:lvl>
    <w:lvl w:ilvl="5">
      <w:start w:val="1"/>
      <w:numFmt w:val="lowerRoman"/>
      <w:lvlText w:val="%6."/>
      <w:lvlJc w:val="right"/>
      <w:pPr>
        <w:ind w:left="4190" w:hanging="180"/>
      </w:pPr>
      <w:rPr/>
    </w:lvl>
    <w:lvl w:ilvl="6">
      <w:start w:val="1"/>
      <w:numFmt w:val="decimal"/>
      <w:lvlText w:val="%7."/>
      <w:lvlJc w:val="left"/>
      <w:pPr>
        <w:ind w:left="4910" w:hanging="360"/>
      </w:pPr>
      <w:rPr/>
    </w:lvl>
    <w:lvl w:ilvl="7">
      <w:start w:val="1"/>
      <w:numFmt w:val="lowerLetter"/>
      <w:lvlText w:val="%8."/>
      <w:lvlJc w:val="left"/>
      <w:pPr>
        <w:ind w:left="5630" w:hanging="360"/>
      </w:pPr>
      <w:rPr/>
    </w:lvl>
    <w:lvl w:ilvl="8">
      <w:start w:val="1"/>
      <w:numFmt w:val="lowerRoman"/>
      <w:lvlText w:val="%9."/>
      <w:lvlJc w:val="right"/>
      <w:pPr>
        <w:ind w:left="635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4" w:line="248.00000000000006" w:lineRule="auto"/>
        <w:ind w:left="125" w:right="6548"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